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lastRenderedPageBreak/>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0749A7">
      <w:rPr>
        <w:noProof/>
      </w:rPr>
      <w:t>3</w:t>
    </w:r>
    <w:r w:rsidRPr="00C36E7D">
      <w:fldChar w:fldCharType="end"/>
    </w:r>
    <w:r w:rsidRPr="00C36E7D">
      <w:t xml:space="preserve"> of </w:t>
    </w:r>
    <w:r w:rsidR="000749A7">
      <w:fldChar w:fldCharType="begin"/>
    </w:r>
    <w:r w:rsidR="000749A7">
      <w:instrText xml:space="preserve"> NUMPAGES   \* MERGEFORMAT </w:instrText>
    </w:r>
    <w:r w:rsidR="000749A7">
      <w:fldChar w:fldCharType="separate"/>
    </w:r>
    <w:r w:rsidR="000749A7">
      <w:rPr>
        <w:noProof/>
      </w:rPr>
      <w:t>4</w:t>
    </w:r>
    <w:r w:rsidR="000749A7">
      <w:rPr>
        <w:noProof/>
      </w:rPr>
      <w:fldChar w:fldCharType="end"/>
    </w:r>
  </w:p>
  <w:p w:rsidR="000D035F" w:rsidRDefault="000749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749A7">
    <w:pPr>
      <w:pStyle w:val="Header"/>
    </w:pPr>
  </w:p>
  <w:p w:rsidR="00246C3E" w:rsidRDefault="000749A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0749A7">
    <w:pPr>
      <w:pStyle w:val="Header"/>
    </w:pPr>
  </w:p>
  <w:p w:rsidR="00246C3E" w:rsidRDefault="000749A7">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oNotTrackMoves/>
  <w:documentProtection w:edit="forms" w:enforcement="1" w:cryptProviderType="rsaAES" w:cryptAlgorithmClass="hash" w:cryptAlgorithmType="typeAny" w:cryptAlgorithmSid="14" w:cryptSpinCount="100000" w:hash="UTtlDyd/SzuRe5a8A4y/A/xoSS7kp5HZI8dx3tsJtGsKuocnRLDR2V5d2roe5IG+1Zwv8zcJWI2GsB/tuQRHoQ==" w:salt="2Grq69t76BCAoGHP6QboQ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49A7"/>
    <w:rsid w:val="0007599D"/>
    <w:rsid w:val="00117E17"/>
    <w:rsid w:val="00125B8D"/>
    <w:rsid w:val="00133565"/>
    <w:rsid w:val="001922B7"/>
    <w:rsid w:val="00257C78"/>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C76E90"/>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cp:revision>
  <dcterms:created xsi:type="dcterms:W3CDTF">2015-04-19T19:30:00Z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